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6FA4" w14:textId="77777777" w:rsidR="006D5BB6" w:rsidRDefault="006D5BB6" w:rsidP="006D5BB6">
      <w:pPr>
        <w:spacing w:line="240" w:lineRule="auto"/>
        <w:rPr>
          <w:sz w:val="20"/>
          <w:szCs w:val="20"/>
        </w:rPr>
      </w:pPr>
    </w:p>
    <w:p w14:paraId="063E2058" w14:textId="79FED937" w:rsidR="009966F7" w:rsidRPr="006C4545" w:rsidRDefault="009966F7" w:rsidP="009966F7">
      <w:pPr>
        <w:rPr>
          <w:sz w:val="28"/>
          <w:szCs w:val="28"/>
          <w:u w:val="single"/>
        </w:rPr>
      </w:pPr>
      <w:proofErr w:type="spellStart"/>
      <w:r w:rsidRPr="006C4545">
        <w:rPr>
          <w:b/>
          <w:bCs/>
          <w:sz w:val="28"/>
          <w:szCs w:val="28"/>
          <w:u w:val="single"/>
        </w:rPr>
        <w:t>NURS</w:t>
      </w:r>
      <w:r w:rsidRPr="006C4545">
        <w:rPr>
          <w:sz w:val="28"/>
          <w:szCs w:val="28"/>
          <w:u w:val="single"/>
        </w:rPr>
        <w:t>e</w:t>
      </w:r>
      <w:proofErr w:type="spellEnd"/>
      <w:r w:rsidRPr="006C4545">
        <w:rPr>
          <w:sz w:val="28"/>
          <w:szCs w:val="28"/>
          <w:u w:val="single"/>
        </w:rPr>
        <w:t xml:space="preserve"> </w:t>
      </w:r>
      <w:r w:rsidRPr="006C4545">
        <w:rPr>
          <w:b/>
          <w:bCs/>
          <w:sz w:val="28"/>
          <w:szCs w:val="28"/>
          <w:u w:val="single"/>
        </w:rPr>
        <w:t>COVID</w:t>
      </w:r>
      <w:r w:rsidRPr="006C4545">
        <w:rPr>
          <w:sz w:val="28"/>
          <w:szCs w:val="28"/>
          <w:u w:val="single"/>
        </w:rPr>
        <w:t xml:space="preserve"> study: a qualitative exploration of experiences of </w:t>
      </w:r>
      <w:proofErr w:type="spellStart"/>
      <w:r w:rsidRPr="006C4545">
        <w:rPr>
          <w:b/>
          <w:bCs/>
          <w:sz w:val="28"/>
          <w:szCs w:val="28"/>
          <w:u w:val="single"/>
        </w:rPr>
        <w:t>NU</w:t>
      </w:r>
      <w:r w:rsidRPr="006C4545">
        <w:rPr>
          <w:sz w:val="28"/>
          <w:szCs w:val="28"/>
          <w:u w:val="single"/>
        </w:rPr>
        <w:t>rses</w:t>
      </w:r>
      <w:proofErr w:type="spellEnd"/>
      <w:r w:rsidRPr="006C4545">
        <w:rPr>
          <w:sz w:val="28"/>
          <w:szCs w:val="28"/>
          <w:u w:val="single"/>
        </w:rPr>
        <w:t xml:space="preserve"> with </w:t>
      </w:r>
      <w:r w:rsidRPr="006C4545">
        <w:rPr>
          <w:b/>
          <w:bCs/>
          <w:sz w:val="28"/>
          <w:szCs w:val="28"/>
          <w:u w:val="single"/>
        </w:rPr>
        <w:t>R</w:t>
      </w:r>
      <w:r w:rsidRPr="006C4545">
        <w:rPr>
          <w:sz w:val="28"/>
          <w:szCs w:val="28"/>
          <w:u w:val="single"/>
        </w:rPr>
        <w:t xml:space="preserve">espiratory </w:t>
      </w:r>
      <w:r w:rsidRPr="006C4545">
        <w:rPr>
          <w:b/>
          <w:bCs/>
          <w:sz w:val="28"/>
          <w:szCs w:val="28"/>
          <w:u w:val="single"/>
        </w:rPr>
        <w:t>S</w:t>
      </w:r>
      <w:r w:rsidRPr="006C4545">
        <w:rPr>
          <w:sz w:val="28"/>
          <w:szCs w:val="28"/>
          <w:u w:val="single"/>
        </w:rPr>
        <w:t xml:space="preserve">kills working during the </w:t>
      </w:r>
      <w:r w:rsidRPr="006C4545">
        <w:rPr>
          <w:b/>
          <w:bCs/>
          <w:sz w:val="28"/>
          <w:szCs w:val="28"/>
          <w:u w:val="single"/>
        </w:rPr>
        <w:t>COVID</w:t>
      </w:r>
      <w:r w:rsidRPr="006C4545">
        <w:rPr>
          <w:sz w:val="28"/>
          <w:szCs w:val="28"/>
          <w:u w:val="single"/>
        </w:rPr>
        <w:t>-19 Pandemic</w:t>
      </w:r>
    </w:p>
    <w:p w14:paraId="186B7C55" w14:textId="77777777" w:rsidR="009966F7" w:rsidRPr="003A67DE" w:rsidRDefault="009966F7" w:rsidP="009966F7">
      <w:pPr>
        <w:spacing w:before="240" w:after="240"/>
        <w:jc w:val="both"/>
        <w:rPr>
          <w:b/>
          <w:szCs w:val="24"/>
        </w:rPr>
      </w:pPr>
      <w:r w:rsidRPr="003A67DE">
        <w:rPr>
          <w:b/>
          <w:szCs w:val="24"/>
        </w:rPr>
        <w:t>What is the research and why are we doing it?</w:t>
      </w:r>
    </w:p>
    <w:p w14:paraId="6E8D815D" w14:textId="005606BD" w:rsidR="009966F7" w:rsidRPr="003A67DE" w:rsidRDefault="009966F7" w:rsidP="009966F7">
      <w:pPr>
        <w:spacing w:before="240" w:after="240"/>
        <w:jc w:val="both"/>
        <w:rPr>
          <w:szCs w:val="24"/>
        </w:rPr>
      </w:pPr>
      <w:r w:rsidRPr="003A67DE">
        <w:rPr>
          <w:szCs w:val="24"/>
        </w:rPr>
        <w:t xml:space="preserve">We want to explore respiratory nurses’ experiences, approaches and adaptations </w:t>
      </w:r>
      <w:r w:rsidR="006D5BB6" w:rsidRPr="003A67DE">
        <w:rPr>
          <w:szCs w:val="24"/>
        </w:rPr>
        <w:t>to respiratory</w:t>
      </w:r>
      <w:r w:rsidRPr="003A67DE">
        <w:rPr>
          <w:szCs w:val="24"/>
        </w:rPr>
        <w:t xml:space="preserve"> patient care during the COVID-19 pandemic. Respiratory nurses have been redeployed and asked to learn new skills very quickly and have been a fundamental part of the COVID-19 response.</w:t>
      </w:r>
      <w:r w:rsidR="006D5BB6">
        <w:rPr>
          <w:szCs w:val="24"/>
        </w:rPr>
        <w:t xml:space="preserve"> </w:t>
      </w:r>
      <w:r w:rsidRPr="003A67DE">
        <w:rPr>
          <w:szCs w:val="24"/>
        </w:rPr>
        <w:t>The challenges, learning and adaptions warrant sharing within the respiratory nursing community, the wider nursing and respiratory communities and the NHS, with the potential to improve practice and outcomes for patients in the future.</w:t>
      </w:r>
    </w:p>
    <w:p w14:paraId="45A8BC17" w14:textId="77777777" w:rsidR="009966F7" w:rsidRPr="003A67DE" w:rsidRDefault="009966F7" w:rsidP="009966F7">
      <w:pPr>
        <w:spacing w:before="240" w:after="240"/>
        <w:jc w:val="both"/>
        <w:rPr>
          <w:b/>
          <w:szCs w:val="24"/>
        </w:rPr>
      </w:pPr>
      <w:r w:rsidRPr="003A67DE">
        <w:rPr>
          <w:b/>
          <w:szCs w:val="24"/>
        </w:rPr>
        <w:t>What are you being asked to do?</w:t>
      </w:r>
    </w:p>
    <w:p w14:paraId="7544A4C8" w14:textId="3D32D521" w:rsidR="009966F7" w:rsidRPr="003A67DE" w:rsidRDefault="009966F7" w:rsidP="009966F7">
      <w:pPr>
        <w:spacing w:before="240" w:after="240"/>
        <w:jc w:val="both"/>
        <w:rPr>
          <w:szCs w:val="24"/>
        </w:rPr>
      </w:pPr>
      <w:r w:rsidRPr="003A67DE">
        <w:rPr>
          <w:szCs w:val="24"/>
        </w:rPr>
        <w:t>In March 2020 we asked respiratory nurses in clinical practice to keep a private account of their care experiences and care approaches by means of a reflective journal during the period of the pandemic. As we enter the second wave of the pandemic, we feel that it is timely to remind you about this study and ask you to continue, start, restart, or save your diary. It is important that this is not too onerous, therefore it is suggested that you record your experiences once a day, weekly or even monthly for as long as you want to, and if you wanted a break and then came back to it that would also be fine. It does not matter how much you record as long as you capture your experiences, good and bad. The media you choose to record on will be a personal choice, this could be paper, electronic, or video diaries; likewise, shared Blogs may work for you. Keeping a reflective account may help you to process some of your experiences and hopefully will be a positive exercise which you may be able to use towards revalidation at a later stage. I</w:t>
      </w:r>
      <w:r w:rsidR="006D5BB6">
        <w:rPr>
          <w:szCs w:val="24"/>
        </w:rPr>
        <w:t xml:space="preserve">n March 2021 we will call for diaries to be submitted as part of this study, </w:t>
      </w:r>
      <w:proofErr w:type="spellStart"/>
      <w:r w:rsidRPr="003A67DE">
        <w:rPr>
          <w:szCs w:val="24"/>
        </w:rPr>
        <w:t>f</w:t>
      </w:r>
      <w:proofErr w:type="spellEnd"/>
      <w:r w:rsidRPr="003A67DE">
        <w:rPr>
          <w:szCs w:val="24"/>
        </w:rPr>
        <w:t xml:space="preserve"> you </w:t>
      </w:r>
      <w:r w:rsidR="006D5BB6">
        <w:rPr>
          <w:szCs w:val="24"/>
        </w:rPr>
        <w:t xml:space="preserve">choose to </w:t>
      </w:r>
      <w:r w:rsidRPr="003A67DE">
        <w:rPr>
          <w:szCs w:val="24"/>
        </w:rPr>
        <w:t>submit your diary</w:t>
      </w:r>
      <w:r w:rsidR="006D5BB6">
        <w:rPr>
          <w:szCs w:val="24"/>
        </w:rPr>
        <w:t xml:space="preserve">, </w:t>
      </w:r>
      <w:r w:rsidRPr="003A67DE">
        <w:rPr>
          <w:rFonts w:cs="Arial"/>
          <w:szCs w:val="24"/>
        </w:rPr>
        <w:t xml:space="preserve">the </w:t>
      </w:r>
      <w:r w:rsidR="006D5BB6">
        <w:rPr>
          <w:rFonts w:cs="Arial"/>
          <w:szCs w:val="24"/>
        </w:rPr>
        <w:t xml:space="preserve">personal </w:t>
      </w:r>
      <w:r w:rsidRPr="003A67DE">
        <w:rPr>
          <w:szCs w:val="24"/>
        </w:rPr>
        <w:t>information</w:t>
      </w:r>
      <w:r w:rsidRPr="003A67DE">
        <w:rPr>
          <w:rFonts w:cs="Arial"/>
          <w:szCs w:val="24"/>
        </w:rPr>
        <w:t xml:space="preserve"> we collect about you during the course of the research will be kept strictly confidential.</w:t>
      </w:r>
    </w:p>
    <w:p w14:paraId="6572721B" w14:textId="77777777" w:rsidR="009966F7" w:rsidRPr="003A67DE" w:rsidRDefault="009966F7" w:rsidP="009966F7">
      <w:pPr>
        <w:spacing w:before="240" w:after="240"/>
        <w:jc w:val="both"/>
        <w:rPr>
          <w:b/>
          <w:szCs w:val="24"/>
        </w:rPr>
      </w:pPr>
      <w:r w:rsidRPr="003A67DE">
        <w:rPr>
          <w:b/>
          <w:szCs w:val="24"/>
        </w:rPr>
        <w:t>Does this study have ethical approval?</w:t>
      </w:r>
    </w:p>
    <w:p w14:paraId="729073E9" w14:textId="77777777" w:rsidR="009966F7" w:rsidRPr="003A67DE" w:rsidRDefault="009966F7" w:rsidP="009966F7">
      <w:pPr>
        <w:spacing w:before="240" w:after="240"/>
        <w:jc w:val="both"/>
        <w:rPr>
          <w:bCs/>
          <w:szCs w:val="24"/>
        </w:rPr>
      </w:pPr>
      <w:r w:rsidRPr="003A67DE">
        <w:rPr>
          <w:bCs/>
          <w:szCs w:val="24"/>
        </w:rPr>
        <w:t>The study has been reviewed and approved by the Faculty of Health, Social Care and Medicine Research Ethics Committee</w:t>
      </w:r>
      <w:r>
        <w:rPr>
          <w:bCs/>
          <w:szCs w:val="24"/>
        </w:rPr>
        <w:t xml:space="preserve"> at Edge Hill University. </w:t>
      </w:r>
    </w:p>
    <w:p w14:paraId="2ABBA662" w14:textId="77777777" w:rsidR="009966F7" w:rsidRPr="006D5BB6" w:rsidRDefault="009966F7" w:rsidP="009966F7">
      <w:pPr>
        <w:spacing w:before="240" w:after="240"/>
        <w:jc w:val="both"/>
        <w:rPr>
          <w:i/>
          <w:sz w:val="22"/>
        </w:rPr>
      </w:pPr>
      <w:r w:rsidRPr="006D5BB6">
        <w:rPr>
          <w:i/>
          <w:sz w:val="22"/>
        </w:rPr>
        <w:t>For further information please contact:</w:t>
      </w:r>
    </w:p>
    <w:p w14:paraId="7BEAD770" w14:textId="7364F8CD" w:rsidR="009966F7" w:rsidRPr="006D5BB6" w:rsidRDefault="009966F7" w:rsidP="009966F7">
      <w:pPr>
        <w:spacing w:before="240" w:after="240"/>
        <w:jc w:val="both"/>
        <w:rPr>
          <w:sz w:val="22"/>
        </w:rPr>
      </w:pPr>
      <w:r w:rsidRPr="006D5BB6">
        <w:rPr>
          <w:sz w:val="22"/>
        </w:rPr>
        <w:t xml:space="preserve">Dr Carol Kelly, Reader in Respiratory Care, Edge Hill University – </w:t>
      </w:r>
      <w:hyperlink r:id="rId10" w:history="1">
        <w:r w:rsidR="006D5BB6" w:rsidRPr="005B2B17">
          <w:rPr>
            <w:rStyle w:val="Hyperlink"/>
            <w:sz w:val="22"/>
          </w:rPr>
          <w:t>kellyc@edgehill.ac.uk</w:t>
        </w:r>
      </w:hyperlink>
      <w:r w:rsidR="006D5BB6">
        <w:rPr>
          <w:sz w:val="22"/>
        </w:rPr>
        <w:t xml:space="preserve"> </w:t>
      </w:r>
    </w:p>
    <w:p w14:paraId="1DD45780" w14:textId="77777777" w:rsidR="006D5BB6" w:rsidRPr="006D5BB6" w:rsidRDefault="006D5BB6" w:rsidP="006D5BB6">
      <w:pPr>
        <w:ind w:right="-540"/>
        <w:rPr>
          <w:i/>
          <w:iCs/>
          <w:sz w:val="22"/>
        </w:rPr>
      </w:pPr>
      <w:r w:rsidRPr="006D5BB6">
        <w:rPr>
          <w:i/>
          <w:iCs/>
          <w:sz w:val="22"/>
        </w:rPr>
        <w:t xml:space="preserve">The research team: </w:t>
      </w:r>
    </w:p>
    <w:p w14:paraId="29D2ACEF" w14:textId="4E90A344" w:rsidR="006D5BB6" w:rsidRPr="006D5BB6" w:rsidRDefault="006D5BB6" w:rsidP="006D5BB6">
      <w:pPr>
        <w:spacing w:after="0" w:line="240" w:lineRule="auto"/>
        <w:ind w:right="-539"/>
        <w:rPr>
          <w:sz w:val="22"/>
        </w:rPr>
      </w:pPr>
      <w:r w:rsidRPr="006D5BB6">
        <w:rPr>
          <w:sz w:val="22"/>
        </w:rPr>
        <w:t>Ms Emma Ray, Respiratory Sovereign Care Network</w:t>
      </w:r>
    </w:p>
    <w:p w14:paraId="12410CAB" w14:textId="77777777" w:rsidR="006D5BB6" w:rsidRPr="006D5BB6" w:rsidRDefault="006D5BB6" w:rsidP="006D5BB6">
      <w:pPr>
        <w:spacing w:after="0" w:line="240" w:lineRule="auto"/>
        <w:ind w:right="-539"/>
        <w:rPr>
          <w:sz w:val="22"/>
        </w:rPr>
      </w:pPr>
      <w:r w:rsidRPr="006D5BB6">
        <w:rPr>
          <w:sz w:val="22"/>
        </w:rPr>
        <w:t>Dr Nicola Roberts, Senior Lecturer, Glasgow Caledonian University</w:t>
      </w:r>
    </w:p>
    <w:p w14:paraId="648FA64E" w14:textId="77777777" w:rsidR="006D5BB6" w:rsidRPr="006D5BB6" w:rsidRDefault="006D5BB6" w:rsidP="006D5BB6">
      <w:pPr>
        <w:spacing w:after="0" w:line="240" w:lineRule="auto"/>
        <w:ind w:right="-539"/>
        <w:rPr>
          <w:sz w:val="22"/>
        </w:rPr>
      </w:pPr>
      <w:r w:rsidRPr="006D5BB6">
        <w:rPr>
          <w:sz w:val="22"/>
        </w:rPr>
        <w:t>Ms Lindsay Welch, Lecturer, University of Southampton</w:t>
      </w:r>
    </w:p>
    <w:p w14:paraId="40008178" w14:textId="415DEC8E" w:rsidR="0078664D" w:rsidRPr="006D5BB6" w:rsidRDefault="006D5BB6" w:rsidP="006D5BB6">
      <w:pPr>
        <w:spacing w:after="0" w:line="240" w:lineRule="auto"/>
        <w:ind w:right="-539"/>
        <w:rPr>
          <w:sz w:val="22"/>
        </w:rPr>
      </w:pPr>
      <w:r w:rsidRPr="006D5BB6">
        <w:rPr>
          <w:sz w:val="22"/>
        </w:rPr>
        <w:t>Dr Kate Lippett, Research Fellow, University of Southampton</w:t>
      </w:r>
    </w:p>
    <w:sectPr w:rsidR="0078664D" w:rsidRPr="006D5BB6" w:rsidSect="006D5BB6">
      <w:headerReference w:type="default" r:id="rId11"/>
      <w:pgSz w:w="11906" w:h="16838"/>
      <w:pgMar w:top="1134" w:right="992" w:bottom="1134" w:left="992"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2C913" w14:textId="77777777" w:rsidR="0084018A" w:rsidRDefault="0084018A" w:rsidP="00C476CC">
      <w:pPr>
        <w:spacing w:after="0" w:line="240" w:lineRule="auto"/>
      </w:pPr>
      <w:r>
        <w:separator/>
      </w:r>
    </w:p>
  </w:endnote>
  <w:endnote w:type="continuationSeparator" w:id="0">
    <w:p w14:paraId="566AC4B7" w14:textId="77777777" w:rsidR="0084018A" w:rsidRDefault="0084018A" w:rsidP="00C4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A752" w14:textId="77777777" w:rsidR="0084018A" w:rsidRDefault="0084018A" w:rsidP="00C476CC">
      <w:pPr>
        <w:spacing w:after="0" w:line="240" w:lineRule="auto"/>
      </w:pPr>
      <w:r>
        <w:separator/>
      </w:r>
    </w:p>
  </w:footnote>
  <w:footnote w:type="continuationSeparator" w:id="0">
    <w:p w14:paraId="09A80779" w14:textId="77777777" w:rsidR="0084018A" w:rsidRDefault="0084018A" w:rsidP="00C47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6FE89" w14:textId="69B2FF09" w:rsidR="00C476CC" w:rsidRDefault="006C4545">
    <w:pPr>
      <w:pStyle w:val="Header"/>
    </w:pPr>
    <w:r>
      <w:rPr>
        <w:noProof/>
      </w:rPr>
      <w:drawing>
        <wp:inline distT="0" distB="0" distL="0" distR="0" wp14:anchorId="0D10EA46" wp14:editId="3BA23123">
          <wp:extent cx="1950720" cy="10852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085215"/>
                  </a:xfrm>
                  <a:prstGeom prst="rect">
                    <a:avLst/>
                  </a:prstGeom>
                  <a:noFill/>
                </pic:spPr>
              </pic:pic>
            </a:graphicData>
          </a:graphic>
        </wp:inline>
      </w:drawing>
    </w:r>
    <w:r>
      <w:t xml:space="preserve">      </w:t>
    </w:r>
    <w:r>
      <w:rPr>
        <w:noProof/>
      </w:rPr>
      <w:drawing>
        <wp:inline distT="0" distB="0" distL="0" distR="0" wp14:anchorId="741AA098" wp14:editId="277FE433">
          <wp:extent cx="1640205" cy="1170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1170305"/>
                  </a:xfrm>
                  <a:prstGeom prst="rect">
                    <a:avLst/>
                  </a:prstGeom>
                  <a:noFill/>
                </pic:spPr>
              </pic:pic>
            </a:graphicData>
          </a:graphic>
        </wp:inline>
      </w:drawing>
    </w:r>
    <w:r w:rsidR="00C476CC">
      <w:tab/>
    </w:r>
    <w:r w:rsidR="00C476CC" w:rsidRPr="00B455EE">
      <w:rPr>
        <w:rFonts w:cs="Arial"/>
        <w:noProof/>
        <w:color w:val="000000"/>
        <w:sz w:val="20"/>
        <w:lang w:val="en-US"/>
      </w:rPr>
      <w:drawing>
        <wp:inline distT="0" distB="0" distL="0" distR="0" wp14:anchorId="3BBDD7A3" wp14:editId="36D6434D">
          <wp:extent cx="1758950" cy="124790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8363" cy="1261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76D8"/>
    <w:multiLevelType w:val="hybridMultilevel"/>
    <w:tmpl w:val="204A1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423E0F"/>
    <w:multiLevelType w:val="multilevel"/>
    <w:tmpl w:val="DACEC21E"/>
    <w:lvl w:ilvl="0">
      <w:start w:val="1"/>
      <w:numFmt w:val="decimal"/>
      <w:pStyle w:val="fBullet1"/>
      <w:lvlText w:val="%1."/>
      <w:lvlJc w:val="left"/>
      <w:pPr>
        <w:ind w:left="360" w:hanging="360"/>
      </w:pPr>
      <w:rPr>
        <w:rFonts w:hint="default"/>
      </w:rPr>
    </w:lvl>
    <w:lvl w:ilvl="1">
      <w:start w:val="1"/>
      <w:numFmt w:val="lowerLetter"/>
      <w:pStyle w:val="gBullet2"/>
      <w:lvlText w:val="%2."/>
      <w:lvlJc w:val="left"/>
      <w:pPr>
        <w:ind w:left="792" w:hanging="432"/>
      </w:pPr>
      <w:rPr>
        <w:rFonts w:hint="default"/>
      </w:rPr>
    </w:lvl>
    <w:lvl w:ilvl="2">
      <w:start w:val="1"/>
      <w:numFmt w:val="bullet"/>
      <w:pStyle w:val="hBullet3"/>
      <w:lvlText w:val=""/>
      <w:lvlJc w:val="left"/>
      <w:pPr>
        <w:ind w:left="1224" w:hanging="504"/>
      </w:pPr>
      <w:rPr>
        <w:rFonts w:ascii="Symbol" w:hAnsi="Symbol" w:hint="default"/>
        <w:color w:val="auto"/>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6A"/>
    <w:rsid w:val="000162BF"/>
    <w:rsid w:val="000368A1"/>
    <w:rsid w:val="00040691"/>
    <w:rsid w:val="0004549C"/>
    <w:rsid w:val="0008043C"/>
    <w:rsid w:val="00084C48"/>
    <w:rsid w:val="000D37DC"/>
    <w:rsid w:val="000E5E0C"/>
    <w:rsid w:val="000F1BC8"/>
    <w:rsid w:val="0010352E"/>
    <w:rsid w:val="00106EA2"/>
    <w:rsid w:val="00111D51"/>
    <w:rsid w:val="00123D58"/>
    <w:rsid w:val="00133D11"/>
    <w:rsid w:val="00133F8B"/>
    <w:rsid w:val="001348F3"/>
    <w:rsid w:val="00144313"/>
    <w:rsid w:val="001460E4"/>
    <w:rsid w:val="00146CCF"/>
    <w:rsid w:val="00147ABD"/>
    <w:rsid w:val="00153D27"/>
    <w:rsid w:val="0015726E"/>
    <w:rsid w:val="00166CE2"/>
    <w:rsid w:val="00193D53"/>
    <w:rsid w:val="001B751E"/>
    <w:rsid w:val="001C52F4"/>
    <w:rsid w:val="001E06D8"/>
    <w:rsid w:val="001F2FE1"/>
    <w:rsid w:val="00203958"/>
    <w:rsid w:val="0022007F"/>
    <w:rsid w:val="00225FB6"/>
    <w:rsid w:val="00270ADF"/>
    <w:rsid w:val="00283BCA"/>
    <w:rsid w:val="00291CF2"/>
    <w:rsid w:val="002A05F4"/>
    <w:rsid w:val="002D0169"/>
    <w:rsid w:val="002F2EED"/>
    <w:rsid w:val="00303AB9"/>
    <w:rsid w:val="003068DA"/>
    <w:rsid w:val="003127CE"/>
    <w:rsid w:val="00316A6A"/>
    <w:rsid w:val="003309BA"/>
    <w:rsid w:val="003458DF"/>
    <w:rsid w:val="00346BBF"/>
    <w:rsid w:val="00354744"/>
    <w:rsid w:val="0037053E"/>
    <w:rsid w:val="00384853"/>
    <w:rsid w:val="0039254D"/>
    <w:rsid w:val="003A4A95"/>
    <w:rsid w:val="003B489B"/>
    <w:rsid w:val="003C0D5B"/>
    <w:rsid w:val="003D7E85"/>
    <w:rsid w:val="003E2903"/>
    <w:rsid w:val="003E68BE"/>
    <w:rsid w:val="00405320"/>
    <w:rsid w:val="00410D2F"/>
    <w:rsid w:val="00414B25"/>
    <w:rsid w:val="00423069"/>
    <w:rsid w:val="00440CC2"/>
    <w:rsid w:val="00463FF0"/>
    <w:rsid w:val="00470F27"/>
    <w:rsid w:val="00471983"/>
    <w:rsid w:val="0048110C"/>
    <w:rsid w:val="004867C7"/>
    <w:rsid w:val="00486A75"/>
    <w:rsid w:val="00492D75"/>
    <w:rsid w:val="004A17D9"/>
    <w:rsid w:val="004B7033"/>
    <w:rsid w:val="004B7738"/>
    <w:rsid w:val="004C39C2"/>
    <w:rsid w:val="004E343A"/>
    <w:rsid w:val="004E39C0"/>
    <w:rsid w:val="004F17BD"/>
    <w:rsid w:val="00504A20"/>
    <w:rsid w:val="005074BA"/>
    <w:rsid w:val="005120A1"/>
    <w:rsid w:val="00513BE9"/>
    <w:rsid w:val="00526806"/>
    <w:rsid w:val="00541442"/>
    <w:rsid w:val="0057022B"/>
    <w:rsid w:val="00576FF0"/>
    <w:rsid w:val="00584DC9"/>
    <w:rsid w:val="005F29A5"/>
    <w:rsid w:val="006075C1"/>
    <w:rsid w:val="006279A2"/>
    <w:rsid w:val="00630ED1"/>
    <w:rsid w:val="00631401"/>
    <w:rsid w:val="00632404"/>
    <w:rsid w:val="0064039D"/>
    <w:rsid w:val="00662745"/>
    <w:rsid w:val="00664508"/>
    <w:rsid w:val="00666D0B"/>
    <w:rsid w:val="00684FE9"/>
    <w:rsid w:val="00696EBE"/>
    <w:rsid w:val="006C4545"/>
    <w:rsid w:val="006C69C0"/>
    <w:rsid w:val="006D3BB0"/>
    <w:rsid w:val="006D5BB6"/>
    <w:rsid w:val="006D75C2"/>
    <w:rsid w:val="006E2DC5"/>
    <w:rsid w:val="006F7B61"/>
    <w:rsid w:val="00742D88"/>
    <w:rsid w:val="00750C2A"/>
    <w:rsid w:val="00783C74"/>
    <w:rsid w:val="0078664D"/>
    <w:rsid w:val="007B640C"/>
    <w:rsid w:val="007B715B"/>
    <w:rsid w:val="007E4B51"/>
    <w:rsid w:val="008154F3"/>
    <w:rsid w:val="008217D4"/>
    <w:rsid w:val="0082215A"/>
    <w:rsid w:val="008376AA"/>
    <w:rsid w:val="0084018A"/>
    <w:rsid w:val="00846BC5"/>
    <w:rsid w:val="008670EC"/>
    <w:rsid w:val="0089276E"/>
    <w:rsid w:val="008C12A4"/>
    <w:rsid w:val="008E0D39"/>
    <w:rsid w:val="008E4886"/>
    <w:rsid w:val="008F0EA1"/>
    <w:rsid w:val="00900D5A"/>
    <w:rsid w:val="00906330"/>
    <w:rsid w:val="009325AA"/>
    <w:rsid w:val="00936468"/>
    <w:rsid w:val="009505CA"/>
    <w:rsid w:val="009618E5"/>
    <w:rsid w:val="00975490"/>
    <w:rsid w:val="0097722D"/>
    <w:rsid w:val="00994B34"/>
    <w:rsid w:val="0099566A"/>
    <w:rsid w:val="009966F7"/>
    <w:rsid w:val="009C72DE"/>
    <w:rsid w:val="009D2558"/>
    <w:rsid w:val="009F1BC5"/>
    <w:rsid w:val="00A0031F"/>
    <w:rsid w:val="00A02083"/>
    <w:rsid w:val="00A0265E"/>
    <w:rsid w:val="00A17981"/>
    <w:rsid w:val="00A219FA"/>
    <w:rsid w:val="00A425F9"/>
    <w:rsid w:val="00A5566D"/>
    <w:rsid w:val="00A82E1F"/>
    <w:rsid w:val="00A874F7"/>
    <w:rsid w:val="00A90797"/>
    <w:rsid w:val="00A9238F"/>
    <w:rsid w:val="00A96CFC"/>
    <w:rsid w:val="00AA1717"/>
    <w:rsid w:val="00AA5DEC"/>
    <w:rsid w:val="00AD5A32"/>
    <w:rsid w:val="00AF0D7D"/>
    <w:rsid w:val="00AF4A69"/>
    <w:rsid w:val="00AF669F"/>
    <w:rsid w:val="00B0389E"/>
    <w:rsid w:val="00B27D77"/>
    <w:rsid w:val="00B71DA0"/>
    <w:rsid w:val="00B9178E"/>
    <w:rsid w:val="00BA136E"/>
    <w:rsid w:val="00BA40CB"/>
    <w:rsid w:val="00BE5C70"/>
    <w:rsid w:val="00BE60C6"/>
    <w:rsid w:val="00BF6B05"/>
    <w:rsid w:val="00C022DC"/>
    <w:rsid w:val="00C04204"/>
    <w:rsid w:val="00C04E73"/>
    <w:rsid w:val="00C12B69"/>
    <w:rsid w:val="00C146FC"/>
    <w:rsid w:val="00C20A0E"/>
    <w:rsid w:val="00C476CC"/>
    <w:rsid w:val="00C51E72"/>
    <w:rsid w:val="00C6438C"/>
    <w:rsid w:val="00C64C57"/>
    <w:rsid w:val="00C76B4B"/>
    <w:rsid w:val="00C771DF"/>
    <w:rsid w:val="00C865F9"/>
    <w:rsid w:val="00C90C56"/>
    <w:rsid w:val="00CA07F5"/>
    <w:rsid w:val="00CD74B3"/>
    <w:rsid w:val="00CE312A"/>
    <w:rsid w:val="00D12D8F"/>
    <w:rsid w:val="00D159BA"/>
    <w:rsid w:val="00D247A7"/>
    <w:rsid w:val="00D25E16"/>
    <w:rsid w:val="00D267CB"/>
    <w:rsid w:val="00D5053C"/>
    <w:rsid w:val="00D5243E"/>
    <w:rsid w:val="00D978FF"/>
    <w:rsid w:val="00DC518D"/>
    <w:rsid w:val="00DF17BE"/>
    <w:rsid w:val="00E0078B"/>
    <w:rsid w:val="00E1660D"/>
    <w:rsid w:val="00E2304F"/>
    <w:rsid w:val="00E2619A"/>
    <w:rsid w:val="00E33C91"/>
    <w:rsid w:val="00E351CE"/>
    <w:rsid w:val="00E53ADA"/>
    <w:rsid w:val="00E926E5"/>
    <w:rsid w:val="00E97EDF"/>
    <w:rsid w:val="00EB4835"/>
    <w:rsid w:val="00EB77BA"/>
    <w:rsid w:val="00EF2B83"/>
    <w:rsid w:val="00EF6D8B"/>
    <w:rsid w:val="00F20173"/>
    <w:rsid w:val="00F65846"/>
    <w:rsid w:val="00F822D6"/>
    <w:rsid w:val="00FB0106"/>
    <w:rsid w:val="00FD5AEC"/>
    <w:rsid w:val="00FF449C"/>
    <w:rsid w:val="34ACCA3F"/>
    <w:rsid w:val="4F943609"/>
    <w:rsid w:val="5FD8BDE5"/>
    <w:rsid w:val="60535E57"/>
    <w:rsid w:val="7098F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C8FA9"/>
  <w15:chartTrackingRefBased/>
  <w15:docId w15:val="{3DCFDC28-3AF6-4FF5-85A8-C0CF3AAA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 Normal"/>
    <w:qFormat/>
    <w:rsid w:val="00316A6A"/>
    <w:pPr>
      <w:spacing w:after="120" w:line="276" w:lineRule="auto"/>
    </w:pPr>
    <w:rPr>
      <w:rFonts w:ascii="Arial" w:hAnsi="Arial"/>
      <w:sz w:val="24"/>
    </w:rPr>
  </w:style>
  <w:style w:type="paragraph" w:styleId="Heading1">
    <w:name w:val="heading 1"/>
    <w:basedOn w:val="Normal"/>
    <w:next w:val="Normal"/>
    <w:link w:val="Heading1Char"/>
    <w:uiPriority w:val="9"/>
    <w:qFormat/>
    <w:rsid w:val="00316A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6A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aliases w:val="b. Subtitle"/>
    <w:basedOn w:val="Normal"/>
    <w:next w:val="Normal"/>
    <w:link w:val="SubtitleChar"/>
    <w:uiPriority w:val="11"/>
    <w:qFormat/>
    <w:rsid w:val="00316A6A"/>
    <w:pPr>
      <w:numPr>
        <w:ilvl w:val="1"/>
      </w:numPr>
      <w:pBdr>
        <w:bottom w:val="single" w:sz="4" w:space="1" w:color="auto"/>
      </w:pBdr>
      <w:jc w:val="center"/>
    </w:pPr>
    <w:rPr>
      <w:rFonts w:ascii="Georgia" w:eastAsiaTheme="minorEastAsia" w:hAnsi="Georgia"/>
      <w:b/>
      <w:spacing w:val="15"/>
      <w:sz w:val="28"/>
    </w:rPr>
  </w:style>
  <w:style w:type="character" w:customStyle="1" w:styleId="SubtitleChar">
    <w:name w:val="Subtitle Char"/>
    <w:aliases w:val="b. Subtitle Char"/>
    <w:basedOn w:val="DefaultParagraphFont"/>
    <w:link w:val="Subtitle"/>
    <w:uiPriority w:val="11"/>
    <w:rsid w:val="00316A6A"/>
    <w:rPr>
      <w:rFonts w:ascii="Georgia" w:eastAsiaTheme="minorEastAsia" w:hAnsi="Georgia"/>
      <w:b/>
      <w:spacing w:val="15"/>
      <w:sz w:val="28"/>
    </w:rPr>
  </w:style>
  <w:style w:type="paragraph" w:styleId="TOC2">
    <w:name w:val="toc 2"/>
    <w:basedOn w:val="Normal"/>
    <w:next w:val="Normal"/>
    <w:autoRedefine/>
    <w:uiPriority w:val="39"/>
    <w:unhideWhenUsed/>
    <w:rsid w:val="00316A6A"/>
    <w:pPr>
      <w:spacing w:after="100"/>
      <w:ind w:left="240"/>
    </w:pPr>
  </w:style>
  <w:style w:type="paragraph" w:styleId="TOC1">
    <w:name w:val="toc 1"/>
    <w:basedOn w:val="Normal"/>
    <w:next w:val="Normal"/>
    <w:autoRedefine/>
    <w:uiPriority w:val="39"/>
    <w:unhideWhenUsed/>
    <w:rsid w:val="00316A6A"/>
    <w:pPr>
      <w:spacing w:after="100"/>
    </w:pPr>
  </w:style>
  <w:style w:type="character" w:styleId="Hyperlink">
    <w:name w:val="Hyperlink"/>
    <w:basedOn w:val="DefaultParagraphFont"/>
    <w:uiPriority w:val="99"/>
    <w:unhideWhenUsed/>
    <w:rsid w:val="00316A6A"/>
    <w:rPr>
      <w:color w:val="0563C1" w:themeColor="hyperlink"/>
      <w:u w:val="single"/>
    </w:rPr>
  </w:style>
  <w:style w:type="character" w:customStyle="1" w:styleId="Heading1Char">
    <w:name w:val="Heading 1 Char"/>
    <w:basedOn w:val="DefaultParagraphFont"/>
    <w:link w:val="Heading1"/>
    <w:uiPriority w:val="9"/>
    <w:rsid w:val="00316A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16A6A"/>
    <w:pPr>
      <w:spacing w:line="259" w:lineRule="auto"/>
      <w:outlineLvl w:val="9"/>
    </w:pPr>
    <w:rPr>
      <w:sz w:val="28"/>
      <w:lang w:val="en-US"/>
    </w:rPr>
  </w:style>
  <w:style w:type="paragraph" w:customStyle="1" w:styleId="fBullet1">
    <w:name w:val="f. Bullet 1"/>
    <w:basedOn w:val="ListParagraph"/>
    <w:qFormat/>
    <w:rsid w:val="00316A6A"/>
    <w:pPr>
      <w:numPr>
        <w:numId w:val="1"/>
      </w:numPr>
      <w:tabs>
        <w:tab w:val="num" w:pos="360"/>
      </w:tabs>
      <w:ind w:left="357" w:hanging="357"/>
      <w:contextualSpacing w:val="0"/>
    </w:pPr>
  </w:style>
  <w:style w:type="paragraph" w:customStyle="1" w:styleId="gBullet2">
    <w:name w:val="g. Bullet 2"/>
    <w:basedOn w:val="ListParagraph"/>
    <w:qFormat/>
    <w:rsid w:val="00316A6A"/>
    <w:pPr>
      <w:numPr>
        <w:ilvl w:val="1"/>
        <w:numId w:val="1"/>
      </w:numPr>
      <w:tabs>
        <w:tab w:val="num" w:pos="360"/>
      </w:tabs>
      <w:ind w:left="788" w:hanging="431"/>
      <w:contextualSpacing w:val="0"/>
    </w:pPr>
  </w:style>
  <w:style w:type="paragraph" w:customStyle="1" w:styleId="hBullet3">
    <w:name w:val="h. Bullet 3"/>
    <w:basedOn w:val="ListParagraph"/>
    <w:qFormat/>
    <w:rsid w:val="00316A6A"/>
    <w:pPr>
      <w:numPr>
        <w:ilvl w:val="2"/>
        <w:numId w:val="1"/>
      </w:numPr>
      <w:tabs>
        <w:tab w:val="num" w:pos="360"/>
      </w:tabs>
      <w:ind w:left="1225" w:hanging="505"/>
      <w:contextualSpacing w:val="0"/>
    </w:pPr>
  </w:style>
  <w:style w:type="character" w:customStyle="1" w:styleId="normaltextrun">
    <w:name w:val="normaltextrun"/>
    <w:basedOn w:val="DefaultParagraphFont"/>
    <w:rsid w:val="00316A6A"/>
  </w:style>
  <w:style w:type="paragraph" w:styleId="ListParagraph">
    <w:name w:val="List Paragraph"/>
    <w:basedOn w:val="Normal"/>
    <w:uiPriority w:val="34"/>
    <w:qFormat/>
    <w:rsid w:val="00316A6A"/>
    <w:pPr>
      <w:ind w:left="720"/>
      <w:contextualSpacing/>
    </w:pPr>
  </w:style>
  <w:style w:type="character" w:customStyle="1" w:styleId="Heading2Char">
    <w:name w:val="Heading 2 Char"/>
    <w:basedOn w:val="DefaultParagraphFont"/>
    <w:link w:val="Heading2"/>
    <w:uiPriority w:val="9"/>
    <w:semiHidden/>
    <w:rsid w:val="00316A6A"/>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A5566D"/>
    <w:pPr>
      <w:spacing w:after="0" w:line="240" w:lineRule="auto"/>
    </w:pPr>
    <w:rPr>
      <w:rFonts w:ascii="Arial" w:hAnsi="Arial"/>
      <w:sz w:val="24"/>
    </w:rPr>
  </w:style>
  <w:style w:type="character" w:customStyle="1" w:styleId="NoSpacingChar">
    <w:name w:val="No Spacing Char"/>
    <w:basedOn w:val="DefaultParagraphFont"/>
    <w:link w:val="NoSpacing"/>
    <w:uiPriority w:val="1"/>
    <w:rsid w:val="00A5566D"/>
    <w:rPr>
      <w:rFonts w:ascii="Arial" w:hAnsi="Arial"/>
      <w:sz w:val="24"/>
    </w:rPr>
  </w:style>
  <w:style w:type="character" w:styleId="CommentReference">
    <w:name w:val="annotation reference"/>
    <w:basedOn w:val="DefaultParagraphFont"/>
    <w:uiPriority w:val="99"/>
    <w:semiHidden/>
    <w:unhideWhenUsed/>
    <w:rsid w:val="00D247A7"/>
    <w:rPr>
      <w:sz w:val="16"/>
      <w:szCs w:val="16"/>
    </w:rPr>
  </w:style>
  <w:style w:type="paragraph" w:styleId="CommentText">
    <w:name w:val="annotation text"/>
    <w:basedOn w:val="Normal"/>
    <w:link w:val="CommentTextChar"/>
    <w:uiPriority w:val="99"/>
    <w:semiHidden/>
    <w:unhideWhenUsed/>
    <w:rsid w:val="00D247A7"/>
    <w:pPr>
      <w:spacing w:line="240" w:lineRule="auto"/>
    </w:pPr>
    <w:rPr>
      <w:sz w:val="20"/>
      <w:szCs w:val="20"/>
    </w:rPr>
  </w:style>
  <w:style w:type="character" w:customStyle="1" w:styleId="CommentTextChar">
    <w:name w:val="Comment Text Char"/>
    <w:basedOn w:val="DefaultParagraphFont"/>
    <w:link w:val="CommentText"/>
    <w:uiPriority w:val="99"/>
    <w:semiHidden/>
    <w:rsid w:val="00D247A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47A7"/>
    <w:rPr>
      <w:b/>
      <w:bCs/>
    </w:rPr>
  </w:style>
  <w:style w:type="character" w:customStyle="1" w:styleId="CommentSubjectChar">
    <w:name w:val="Comment Subject Char"/>
    <w:basedOn w:val="CommentTextChar"/>
    <w:link w:val="CommentSubject"/>
    <w:uiPriority w:val="99"/>
    <w:semiHidden/>
    <w:rsid w:val="00D247A7"/>
    <w:rPr>
      <w:rFonts w:ascii="Arial" w:hAnsi="Arial"/>
      <w:b/>
      <w:bCs/>
      <w:sz w:val="20"/>
      <w:szCs w:val="20"/>
    </w:rPr>
  </w:style>
  <w:style w:type="paragraph" w:styleId="BalloonText">
    <w:name w:val="Balloon Text"/>
    <w:basedOn w:val="Normal"/>
    <w:link w:val="BalloonTextChar"/>
    <w:uiPriority w:val="99"/>
    <w:semiHidden/>
    <w:unhideWhenUsed/>
    <w:rsid w:val="00D24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7A7"/>
    <w:rPr>
      <w:rFonts w:ascii="Segoe UI" w:hAnsi="Segoe UI" w:cs="Segoe UI"/>
      <w:sz w:val="18"/>
      <w:szCs w:val="18"/>
    </w:rPr>
  </w:style>
  <w:style w:type="paragraph" w:styleId="NormalWeb">
    <w:name w:val="Normal (Web)"/>
    <w:basedOn w:val="Normal"/>
    <w:uiPriority w:val="99"/>
    <w:semiHidden/>
    <w:unhideWhenUsed/>
    <w:rsid w:val="00A1798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64039D"/>
    <w:rPr>
      <w:color w:val="605E5C"/>
      <w:shd w:val="clear" w:color="auto" w:fill="E1DFDD"/>
    </w:rPr>
  </w:style>
  <w:style w:type="paragraph" w:styleId="Header">
    <w:name w:val="header"/>
    <w:basedOn w:val="Normal"/>
    <w:link w:val="HeaderChar"/>
    <w:uiPriority w:val="99"/>
    <w:unhideWhenUsed/>
    <w:rsid w:val="00C47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6CC"/>
    <w:rPr>
      <w:rFonts w:ascii="Arial" w:hAnsi="Arial"/>
      <w:sz w:val="24"/>
    </w:rPr>
  </w:style>
  <w:style w:type="paragraph" w:styleId="Footer">
    <w:name w:val="footer"/>
    <w:basedOn w:val="Normal"/>
    <w:link w:val="FooterChar"/>
    <w:uiPriority w:val="99"/>
    <w:unhideWhenUsed/>
    <w:rsid w:val="00C47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6C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6309">
      <w:bodyDiv w:val="1"/>
      <w:marLeft w:val="0"/>
      <w:marRight w:val="0"/>
      <w:marTop w:val="0"/>
      <w:marBottom w:val="0"/>
      <w:divBdr>
        <w:top w:val="none" w:sz="0" w:space="0" w:color="auto"/>
        <w:left w:val="none" w:sz="0" w:space="0" w:color="auto"/>
        <w:bottom w:val="none" w:sz="0" w:space="0" w:color="auto"/>
        <w:right w:val="none" w:sz="0" w:space="0" w:color="auto"/>
      </w:divBdr>
    </w:div>
    <w:div w:id="459542008">
      <w:bodyDiv w:val="1"/>
      <w:marLeft w:val="0"/>
      <w:marRight w:val="0"/>
      <w:marTop w:val="0"/>
      <w:marBottom w:val="0"/>
      <w:divBdr>
        <w:top w:val="none" w:sz="0" w:space="0" w:color="auto"/>
        <w:left w:val="none" w:sz="0" w:space="0" w:color="auto"/>
        <w:bottom w:val="none" w:sz="0" w:space="0" w:color="auto"/>
        <w:right w:val="none" w:sz="0" w:space="0" w:color="auto"/>
      </w:divBdr>
    </w:div>
    <w:div w:id="530383286">
      <w:bodyDiv w:val="1"/>
      <w:marLeft w:val="0"/>
      <w:marRight w:val="0"/>
      <w:marTop w:val="0"/>
      <w:marBottom w:val="0"/>
      <w:divBdr>
        <w:top w:val="none" w:sz="0" w:space="0" w:color="auto"/>
        <w:left w:val="none" w:sz="0" w:space="0" w:color="auto"/>
        <w:bottom w:val="none" w:sz="0" w:space="0" w:color="auto"/>
        <w:right w:val="none" w:sz="0" w:space="0" w:color="auto"/>
      </w:divBdr>
    </w:div>
    <w:div w:id="1140807937">
      <w:bodyDiv w:val="1"/>
      <w:marLeft w:val="0"/>
      <w:marRight w:val="0"/>
      <w:marTop w:val="0"/>
      <w:marBottom w:val="0"/>
      <w:divBdr>
        <w:top w:val="none" w:sz="0" w:space="0" w:color="auto"/>
        <w:left w:val="none" w:sz="0" w:space="0" w:color="auto"/>
        <w:bottom w:val="none" w:sz="0" w:space="0" w:color="auto"/>
        <w:right w:val="none" w:sz="0" w:space="0" w:color="auto"/>
      </w:divBdr>
    </w:div>
    <w:div w:id="1283882228">
      <w:bodyDiv w:val="1"/>
      <w:marLeft w:val="0"/>
      <w:marRight w:val="0"/>
      <w:marTop w:val="0"/>
      <w:marBottom w:val="0"/>
      <w:divBdr>
        <w:top w:val="none" w:sz="0" w:space="0" w:color="auto"/>
        <w:left w:val="none" w:sz="0" w:space="0" w:color="auto"/>
        <w:bottom w:val="none" w:sz="0" w:space="0" w:color="auto"/>
        <w:right w:val="none" w:sz="0" w:space="0" w:color="auto"/>
      </w:divBdr>
    </w:div>
    <w:div w:id="1526291544">
      <w:bodyDiv w:val="1"/>
      <w:marLeft w:val="0"/>
      <w:marRight w:val="0"/>
      <w:marTop w:val="0"/>
      <w:marBottom w:val="0"/>
      <w:divBdr>
        <w:top w:val="none" w:sz="0" w:space="0" w:color="auto"/>
        <w:left w:val="none" w:sz="0" w:space="0" w:color="auto"/>
        <w:bottom w:val="none" w:sz="0" w:space="0" w:color="auto"/>
        <w:right w:val="none" w:sz="0" w:space="0" w:color="auto"/>
      </w:divBdr>
    </w:div>
    <w:div w:id="19194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ellyc@edgehill.ac.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A3638FB5ED947B716713316A58E9B" ma:contentTypeVersion="11" ma:contentTypeDescription="Create a new document." ma:contentTypeScope="" ma:versionID="140464e7d43df534f0b3478dcccd49fa">
  <xsd:schema xmlns:xsd="http://www.w3.org/2001/XMLSchema" xmlns:xs="http://www.w3.org/2001/XMLSchema" xmlns:p="http://schemas.microsoft.com/office/2006/metadata/properties" xmlns:ns3="f650fa19-0493-4954-b1df-e8ad091f476e" xmlns:ns4="9cb002c8-0361-414c-b946-14207fe1dd19" targetNamespace="http://schemas.microsoft.com/office/2006/metadata/properties" ma:root="true" ma:fieldsID="46c853bebe353a0a66a56cab460c198c" ns3:_="" ns4:_="">
    <xsd:import namespace="f650fa19-0493-4954-b1df-e8ad091f476e"/>
    <xsd:import namespace="9cb002c8-0361-414c-b946-14207fe1dd19"/>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0fa19-0493-4954-b1df-e8ad091f4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b002c8-0361-414c-b946-14207fe1d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CD06DD-37A7-4B9B-9BDE-5E2FE357D545}">
  <ds:schemaRefs>
    <ds:schemaRef ds:uri="http://schemas.microsoft.com/sharepoint/v3/contenttype/forms"/>
  </ds:schemaRefs>
</ds:datastoreItem>
</file>

<file path=customXml/itemProps2.xml><?xml version="1.0" encoding="utf-8"?>
<ds:datastoreItem xmlns:ds="http://schemas.openxmlformats.org/officeDocument/2006/customXml" ds:itemID="{CF70DD6E-A1F6-41D4-A937-70DD26363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6CB53A-D349-41F2-B2ED-E2DAD8834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0fa19-0493-4954-b1df-e8ad091f476e"/>
    <ds:schemaRef ds:uri="9cb002c8-0361-414c-b946-14207fe1d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Torres</dc:creator>
  <cp:keywords/>
  <dc:description/>
  <cp:lastModifiedBy>Carol Kelly</cp:lastModifiedBy>
  <cp:revision>5</cp:revision>
  <dcterms:created xsi:type="dcterms:W3CDTF">2020-11-04T15:00:00Z</dcterms:created>
  <dcterms:modified xsi:type="dcterms:W3CDTF">2020-11-09T09:11:00Z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0x010100561A3638FB5ED947B716713316A58E9B</vt:lpwstr>
  </property>
</Properties>
</file>